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23B1" w14:textId="56721F5B" w:rsidR="00424F10" w:rsidRPr="001B0E1B" w:rsidRDefault="00512ECD" w:rsidP="00424F10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 xml:space="preserve">Understanding </w:t>
      </w:r>
      <w:r w:rsidR="00BB3188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 xml:space="preserve">the </w:t>
      </w:r>
      <w:r w:rsidR="001A5A75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 xml:space="preserve">effects of </w:t>
      </w:r>
      <w:r w:rsidRPr="00512ECD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>essential amino aci</w:t>
      </w:r>
      <w:r w:rsidR="00BB3188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>d</w:t>
      </w:r>
      <w:r w:rsidR="001A5A75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>on</w:t>
      </w:r>
      <w:r w:rsidRPr="001B0E1B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 xml:space="preserve"> </w:t>
      </w:r>
      <w:r w:rsidR="00DC2D85" w:rsidRPr="001B0E1B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>phospholipid</w:t>
      </w:r>
      <w:r w:rsidR="001A5A75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 xml:space="preserve"> </w:t>
      </w:r>
      <w:r w:rsidR="00DC2D85" w:rsidRPr="001B0E1B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>membrane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>s</w:t>
      </w:r>
    </w:p>
    <w:p w14:paraId="28E8E570" w14:textId="77777777" w:rsidR="00424F10" w:rsidRPr="00DC2D85" w:rsidRDefault="00424F10" w:rsidP="00424F10"/>
    <w:p w14:paraId="432BA5E7" w14:textId="00E43AD6" w:rsidR="00424F10" w:rsidRPr="001248F1" w:rsidRDefault="00C33697" w:rsidP="003B32F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4F10">
        <w:rPr>
          <w:rFonts w:ascii="Times New Roman" w:hAnsi="Times New Roman" w:cs="Times New Roman"/>
          <w:sz w:val="24"/>
          <w:szCs w:val="24"/>
          <w:u w:val="single"/>
        </w:rPr>
        <w:t>Prashant Hitaishi</w:t>
      </w:r>
      <w:r w:rsidR="00A5162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12</w:t>
      </w:r>
      <w:r w:rsidR="00E356CE" w:rsidRPr="00D638E0">
        <w:rPr>
          <w:rFonts w:ascii="Times New Roman" w:hAnsi="Times New Roman" w:cs="Times New Roman"/>
          <w:sz w:val="24"/>
          <w:szCs w:val="24"/>
        </w:rPr>
        <w:t>,</w:t>
      </w:r>
      <w:r w:rsidR="003B10E1" w:rsidRPr="00D638E0">
        <w:rPr>
          <w:rFonts w:ascii="Times New Roman" w:hAnsi="Times New Roman" w:cs="Times New Roman"/>
          <w:sz w:val="24"/>
          <w:szCs w:val="24"/>
        </w:rPr>
        <w:t xml:space="preserve"> Mayank Bharadwaj</w:t>
      </w:r>
      <w:r w:rsidR="00A516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10E1" w:rsidRPr="00D638E0">
        <w:rPr>
          <w:rFonts w:ascii="Times New Roman" w:hAnsi="Times New Roman" w:cs="Times New Roman"/>
          <w:sz w:val="24"/>
          <w:szCs w:val="24"/>
        </w:rPr>
        <w:t>, Ajit Seth</w:t>
      </w:r>
      <w:r w:rsidR="00A516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10E1">
        <w:rPr>
          <w:rFonts w:ascii="Times New Roman" w:hAnsi="Times New Roman" w:cs="Times New Roman"/>
          <w:sz w:val="24"/>
          <w:szCs w:val="24"/>
        </w:rPr>
        <w:t xml:space="preserve">, </w:t>
      </w:r>
      <w:r w:rsidR="00424F10" w:rsidRPr="00424F10">
        <w:rPr>
          <w:rFonts w:ascii="Times New Roman" w:hAnsi="Times New Roman" w:cs="Times New Roman"/>
          <w:sz w:val="24"/>
          <w:szCs w:val="24"/>
        </w:rPr>
        <w:t>Rajendra P</w:t>
      </w:r>
      <w:r w:rsidR="00534DFC">
        <w:rPr>
          <w:rFonts w:ascii="Times New Roman" w:hAnsi="Times New Roman" w:cs="Times New Roman"/>
          <w:sz w:val="24"/>
          <w:szCs w:val="24"/>
        </w:rPr>
        <w:t xml:space="preserve"> </w:t>
      </w:r>
      <w:r w:rsidR="00424F10" w:rsidRPr="00424F10">
        <w:rPr>
          <w:rFonts w:ascii="Times New Roman" w:hAnsi="Times New Roman" w:cs="Times New Roman"/>
          <w:sz w:val="24"/>
          <w:szCs w:val="24"/>
        </w:rPr>
        <w:t>Giri</w:t>
      </w:r>
      <w:r w:rsidR="00A5162C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424F10" w:rsidRPr="00424F10">
        <w:rPr>
          <w:rFonts w:ascii="Times New Roman" w:hAnsi="Times New Roman" w:cs="Times New Roman"/>
          <w:sz w:val="24"/>
          <w:szCs w:val="24"/>
        </w:rPr>
        <w:t>,</w:t>
      </w:r>
      <w:r w:rsidR="00A5162C">
        <w:rPr>
          <w:rFonts w:ascii="Times New Roman" w:hAnsi="Times New Roman" w:cs="Times New Roman"/>
          <w:sz w:val="24"/>
          <w:szCs w:val="24"/>
        </w:rPr>
        <w:t xml:space="preserve"> Nicolas Hayen</w:t>
      </w:r>
      <w:r w:rsidR="00A5162C" w:rsidRPr="00A5162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A5162C">
        <w:rPr>
          <w:rFonts w:ascii="Times New Roman" w:hAnsi="Times New Roman" w:cs="Times New Roman"/>
          <w:sz w:val="24"/>
          <w:szCs w:val="24"/>
        </w:rPr>
        <w:t>,</w:t>
      </w:r>
      <w:r w:rsidR="00424F10" w:rsidRPr="00424F10">
        <w:rPr>
          <w:rFonts w:ascii="Times New Roman" w:hAnsi="Times New Roman" w:cs="Times New Roman"/>
          <w:sz w:val="24"/>
          <w:szCs w:val="24"/>
        </w:rPr>
        <w:t xml:space="preserve"> Bridget M</w:t>
      </w:r>
      <w:r w:rsidR="00A5162C">
        <w:rPr>
          <w:rFonts w:ascii="Times New Roman" w:hAnsi="Times New Roman" w:cs="Times New Roman"/>
          <w:sz w:val="24"/>
          <w:szCs w:val="24"/>
        </w:rPr>
        <w:t>.</w:t>
      </w:r>
      <w:r w:rsidR="00424F10" w:rsidRPr="00424F10">
        <w:rPr>
          <w:rFonts w:ascii="Times New Roman" w:hAnsi="Times New Roman" w:cs="Times New Roman"/>
          <w:sz w:val="24"/>
          <w:szCs w:val="24"/>
        </w:rPr>
        <w:t xml:space="preserve"> Murphy</w:t>
      </w:r>
      <w:r w:rsidR="00A5162C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="00E356CE">
        <w:rPr>
          <w:rFonts w:ascii="Times New Roman" w:hAnsi="Times New Roman" w:cs="Times New Roman"/>
          <w:sz w:val="24"/>
          <w:szCs w:val="24"/>
        </w:rPr>
        <w:t>,</w:t>
      </w:r>
      <w:r w:rsidR="002C2291">
        <w:rPr>
          <w:rFonts w:ascii="Times New Roman" w:hAnsi="Times New Roman" w:cs="Times New Roman"/>
          <w:sz w:val="24"/>
          <w:szCs w:val="24"/>
        </w:rPr>
        <w:t xml:space="preserve"> and</w:t>
      </w:r>
      <w:r w:rsidR="00E356CE">
        <w:rPr>
          <w:rFonts w:ascii="Times New Roman" w:hAnsi="Times New Roman" w:cs="Times New Roman"/>
          <w:sz w:val="24"/>
          <w:szCs w:val="24"/>
        </w:rPr>
        <w:t xml:space="preserve"> </w:t>
      </w:r>
      <w:r w:rsidR="003B10E1">
        <w:rPr>
          <w:rFonts w:ascii="Times New Roman" w:hAnsi="Times New Roman" w:cs="Times New Roman"/>
          <w:sz w:val="24"/>
          <w:szCs w:val="24"/>
        </w:rPr>
        <w:t>Sajal K Ghosh</w:t>
      </w:r>
      <w:r w:rsidR="00A516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248F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0DFF0E4B" w14:textId="3A21F306" w:rsidR="00A5162C" w:rsidRPr="00A5162C" w:rsidRDefault="00A5162C" w:rsidP="003B10E1">
      <w:pPr>
        <w:spacing w:after="0"/>
        <w:rPr>
          <w:rFonts w:ascii="Times New Roman" w:hAnsi="Times New Roman" w:cs="Times New Roman"/>
          <w:kern w:val="0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10E1">
        <w:rPr>
          <w:rFonts w:ascii="Times New Roman" w:hAnsi="Times New Roman" w:cs="Times New Roman"/>
          <w:i/>
          <w:iCs/>
          <w:kern w:val="0"/>
          <w:sz w:val="20"/>
          <w:szCs w:val="20"/>
          <w:lang w:bidi="hi-IN"/>
        </w:rPr>
        <w:t xml:space="preserve"> </w:t>
      </w:r>
      <w:r w:rsidRPr="003B10E1">
        <w:rPr>
          <w:rFonts w:ascii="Times New Roman" w:hAnsi="Times New Roman" w:cs="Times New Roman"/>
          <w:kern w:val="0"/>
          <w:sz w:val="24"/>
          <w:szCs w:val="24"/>
          <w:lang w:bidi="hi-IN"/>
        </w:rPr>
        <w:t>Department of Physics, Shiv Nadar Institute of Eminence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, </w:t>
      </w:r>
      <w:r w:rsidRPr="003B10E1">
        <w:rPr>
          <w:rFonts w:ascii="Times New Roman" w:hAnsi="Times New Roman" w:cs="Times New Roman"/>
          <w:kern w:val="0"/>
          <w:sz w:val="24"/>
          <w:szCs w:val="24"/>
          <w:lang w:bidi="hi-IN"/>
        </w:rPr>
        <w:t>NH 91, Tehsil Dadri, Gautam Budha Nagar, 201314 Uttar Pradesh</w:t>
      </w:r>
    </w:p>
    <w:p w14:paraId="1B4C2C3E" w14:textId="57AA6397" w:rsidR="00732E54" w:rsidRDefault="00A5162C" w:rsidP="003B1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359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24F10" w:rsidRPr="00424F10">
        <w:rPr>
          <w:rFonts w:ascii="Times New Roman" w:hAnsi="Times New Roman" w:cs="Times New Roman"/>
          <w:sz w:val="24"/>
          <w:szCs w:val="24"/>
        </w:rPr>
        <w:t xml:space="preserve">Institute of Experimental and Applied Physics, Kiel University, </w:t>
      </w:r>
      <w:proofErr w:type="spellStart"/>
      <w:r w:rsidR="00424F10" w:rsidRPr="00424F10">
        <w:rPr>
          <w:rFonts w:ascii="Times New Roman" w:hAnsi="Times New Roman" w:cs="Times New Roman"/>
          <w:sz w:val="24"/>
          <w:szCs w:val="24"/>
        </w:rPr>
        <w:t>Leibnizstr</w:t>
      </w:r>
      <w:proofErr w:type="spellEnd"/>
      <w:r w:rsidR="00424F10" w:rsidRPr="00424F10">
        <w:rPr>
          <w:rFonts w:ascii="Times New Roman" w:hAnsi="Times New Roman" w:cs="Times New Roman"/>
          <w:sz w:val="24"/>
          <w:szCs w:val="24"/>
        </w:rPr>
        <w:t>. 19, 24118 Kiel, Germany</w:t>
      </w:r>
    </w:p>
    <w:p w14:paraId="24407938" w14:textId="28DB5F7B" w:rsidR="003B10E1" w:rsidRDefault="00A5162C" w:rsidP="003B1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450A5" w:rsidRPr="003B10E1">
        <w:rPr>
          <w:rFonts w:ascii="Times New Roman" w:hAnsi="Times New Roman" w:cs="Times New Roman"/>
          <w:i/>
          <w:iCs/>
          <w:kern w:val="0"/>
          <w:sz w:val="20"/>
          <w:szCs w:val="20"/>
          <w:lang w:bidi="hi-IN"/>
        </w:rPr>
        <w:t xml:space="preserve"> </w:t>
      </w:r>
      <w:r w:rsidR="005450A5" w:rsidRPr="005450A5">
        <w:rPr>
          <w:rFonts w:ascii="Times New Roman" w:hAnsi="Times New Roman" w:cs="Times New Roman"/>
          <w:kern w:val="0"/>
          <w:sz w:val="24"/>
          <w:szCs w:val="24"/>
          <w:lang w:bidi="hi-IN"/>
        </w:rPr>
        <w:t>Department of Physics, Indian Institute of Technology (Indian School of Mines) Dhanbad, Jharkhand 826004, India</w:t>
      </w:r>
      <w:r w:rsidR="00424F10" w:rsidRPr="00424F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7359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24F10" w:rsidRPr="00424F10">
        <w:rPr>
          <w:rFonts w:ascii="Times New Roman" w:hAnsi="Times New Roman" w:cs="Times New Roman"/>
          <w:sz w:val="24"/>
          <w:szCs w:val="24"/>
        </w:rPr>
        <w:t xml:space="preserve">Ruprecht-Haensel Laboratory, </w:t>
      </w:r>
      <w:proofErr w:type="spellStart"/>
      <w:r w:rsidR="00424F10" w:rsidRPr="00424F10">
        <w:rPr>
          <w:rFonts w:ascii="Times New Roman" w:hAnsi="Times New Roman" w:cs="Times New Roman"/>
          <w:sz w:val="24"/>
          <w:szCs w:val="24"/>
        </w:rPr>
        <w:t>Olshausenstr</w:t>
      </w:r>
      <w:proofErr w:type="spellEnd"/>
      <w:r w:rsidR="00424F10" w:rsidRPr="00424F10">
        <w:rPr>
          <w:rFonts w:ascii="Times New Roman" w:hAnsi="Times New Roman" w:cs="Times New Roman"/>
          <w:sz w:val="24"/>
          <w:szCs w:val="24"/>
        </w:rPr>
        <w:t>. 40, 24098 Kiel, Germany</w:t>
      </w:r>
    </w:p>
    <w:p w14:paraId="49B6B988" w14:textId="033BE899" w:rsidR="00BB3DE8" w:rsidRPr="003B10E1" w:rsidRDefault="00424F10" w:rsidP="003B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bidi="hi-IN"/>
        </w:rPr>
      </w:pPr>
      <w:r w:rsidRPr="00424F10">
        <w:rPr>
          <w:rFonts w:ascii="Times New Roman" w:hAnsi="Times New Roman" w:cs="Times New Roman"/>
          <w:sz w:val="24"/>
          <w:szCs w:val="24"/>
        </w:rPr>
        <w:br/>
      </w:r>
    </w:p>
    <w:p w14:paraId="1723A8E3" w14:textId="2BE34ABB" w:rsidR="00424F10" w:rsidRDefault="00424F10" w:rsidP="00BB3D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8E0">
        <w:rPr>
          <w:rFonts w:ascii="Times New Roman" w:hAnsi="Times New Roman" w:cs="Times New Roman"/>
          <w:sz w:val="24"/>
          <w:szCs w:val="24"/>
          <w:u w:val="single"/>
        </w:rPr>
        <w:t>Presenting author</w:t>
      </w:r>
      <w:r>
        <w:rPr>
          <w:rFonts w:ascii="Times New Roman" w:hAnsi="Times New Roman" w:cs="Times New Roman"/>
          <w:sz w:val="24"/>
          <w:szCs w:val="24"/>
        </w:rPr>
        <w:t xml:space="preserve">: Prashant Hitaishi (email: </w:t>
      </w:r>
      <w:r w:rsidRPr="00811750">
        <w:rPr>
          <w:rFonts w:ascii="Times New Roman" w:hAnsi="Times New Roman" w:cs="Times New Roman"/>
          <w:i/>
          <w:iCs/>
          <w:sz w:val="24"/>
          <w:szCs w:val="24"/>
        </w:rPr>
        <w:t>hitaishi@physik.uni-kiel.de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0DCD51" w14:textId="36D46575" w:rsidR="00424F10" w:rsidRPr="00424F10" w:rsidRDefault="00424F10" w:rsidP="00BB3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10">
        <w:rPr>
          <w:rFonts w:ascii="Times New Roman" w:hAnsi="Times New Roman" w:cs="Times New Roman"/>
          <w:sz w:val="24"/>
          <w:szCs w:val="24"/>
        </w:rPr>
        <w:t xml:space="preserve">Correspondence email: </w:t>
      </w:r>
      <w:r w:rsidR="00F82B0D" w:rsidRPr="00811750">
        <w:rPr>
          <w:rFonts w:ascii="Times New Roman" w:hAnsi="Times New Roman" w:cs="Times New Roman"/>
          <w:i/>
          <w:iCs/>
          <w:sz w:val="24"/>
          <w:szCs w:val="24"/>
        </w:rPr>
        <w:t>sajal.ghosh@snu.edu.in</w:t>
      </w:r>
      <w:r w:rsidR="00F82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A0C7D" w14:textId="77777777" w:rsidR="00424F10" w:rsidRPr="00424F10" w:rsidRDefault="00424F10" w:rsidP="00424F1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8A1D4EC" w14:textId="0076FF99" w:rsidR="00D73C3D" w:rsidRPr="00D73C3D" w:rsidRDefault="00424F10" w:rsidP="00D73C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F10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FC04E92" w14:textId="3F968551" w:rsidR="00C36D2F" w:rsidRPr="000C013B" w:rsidRDefault="00D33068" w:rsidP="00D7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</w:t>
      </w:r>
      <w:r w:rsidR="00C36D2F" w:rsidRPr="00C36D2F">
        <w:rPr>
          <w:rFonts w:ascii="Times New Roman" w:hAnsi="Times New Roman" w:cs="Times New Roman"/>
          <w:sz w:val="24"/>
          <w:szCs w:val="24"/>
        </w:rPr>
        <w:t>iological cell</w:t>
      </w:r>
      <w:r>
        <w:rPr>
          <w:rFonts w:ascii="Times New Roman" w:hAnsi="Times New Roman" w:cs="Times New Roman"/>
          <w:sz w:val="24"/>
          <w:szCs w:val="24"/>
        </w:rPr>
        <w:t>ular</w:t>
      </w:r>
      <w:r w:rsidR="00C36D2F" w:rsidRPr="00C36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membrane is </w:t>
      </w:r>
      <w:r w:rsidR="006F561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semipermeable </w:t>
      </w:r>
      <w:r w:rsidR="00B719FD">
        <w:rPr>
          <w:rFonts w:ascii="Times New Roman" w:hAnsi="Times New Roman" w:cs="Times New Roman"/>
          <w:sz w:val="24"/>
          <w:szCs w:val="24"/>
        </w:rPr>
        <w:t>surround</w:t>
      </w:r>
      <w:r w:rsidR="006F561B">
        <w:rPr>
          <w:rFonts w:ascii="Times New Roman" w:hAnsi="Times New Roman" w:cs="Times New Roman"/>
          <w:sz w:val="24"/>
          <w:szCs w:val="24"/>
        </w:rPr>
        <w:t>ing</w:t>
      </w:r>
      <w:r w:rsidR="00B719FD">
        <w:rPr>
          <w:rFonts w:ascii="Times New Roman" w:hAnsi="Times New Roman" w:cs="Times New Roman"/>
          <w:sz w:val="24"/>
          <w:szCs w:val="24"/>
        </w:rPr>
        <w:t xml:space="preserve"> </w:t>
      </w:r>
      <w:r w:rsidR="006F561B">
        <w:rPr>
          <w:rFonts w:ascii="Times New Roman" w:hAnsi="Times New Roman" w:cs="Times New Roman"/>
          <w:sz w:val="24"/>
          <w:szCs w:val="24"/>
        </w:rPr>
        <w:t xml:space="preserve">of a </w:t>
      </w:r>
      <w:r w:rsidR="00B719FD">
        <w:rPr>
          <w:rFonts w:ascii="Times New Roman" w:hAnsi="Times New Roman" w:cs="Times New Roman"/>
          <w:sz w:val="24"/>
          <w:szCs w:val="24"/>
        </w:rPr>
        <w:t xml:space="preserve">cell </w:t>
      </w:r>
      <w:r w:rsidR="006F561B">
        <w:rPr>
          <w:rFonts w:ascii="Times New Roman" w:hAnsi="Times New Roman" w:cs="Times New Roman"/>
          <w:sz w:val="24"/>
          <w:szCs w:val="24"/>
        </w:rPr>
        <w:t>that</w:t>
      </w:r>
      <w:r w:rsidR="00B719FD">
        <w:rPr>
          <w:rFonts w:ascii="Times New Roman" w:hAnsi="Times New Roman" w:cs="Times New Roman"/>
          <w:sz w:val="24"/>
          <w:szCs w:val="24"/>
        </w:rPr>
        <w:t xml:space="preserve"> controls its physiological activities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3068">
        <w:rPr>
          <w:rFonts w:ascii="Times New Roman" w:hAnsi="Times New Roman" w:cs="Times New Roman"/>
          <w:sz w:val="24"/>
          <w:szCs w:val="24"/>
        </w:rPr>
        <w:t xml:space="preserve"> </w:t>
      </w:r>
      <w:r w:rsidRPr="00D33068">
        <w:rPr>
          <w:rFonts w:ascii="Times New Roman" w:hAnsi="Times New Roman" w:cs="Times New Roman"/>
          <w:sz w:val="24"/>
          <w:szCs w:val="24"/>
          <w:lang w:bidi="hi-IN"/>
        </w:rPr>
        <w:t>It</w:t>
      </w:r>
      <w:r w:rsidRPr="00D33068">
        <w:rPr>
          <w:rFonts w:ascii="Times New Roman" w:hAnsi="Times New Roman" w:cs="Times New Roman"/>
          <w:sz w:val="24"/>
          <w:szCs w:val="24"/>
        </w:rPr>
        <w:t xml:space="preserve"> </w:t>
      </w:r>
      <w:r w:rsidR="00512ECD">
        <w:rPr>
          <w:rFonts w:ascii="Times New Roman" w:hAnsi="Times New Roman" w:cs="Times New Roman"/>
          <w:sz w:val="24"/>
          <w:szCs w:val="24"/>
        </w:rPr>
        <w:t xml:space="preserve">is </w:t>
      </w:r>
      <w:r w:rsidR="00EA5F78">
        <w:rPr>
          <w:rFonts w:ascii="Times New Roman" w:hAnsi="Times New Roman" w:cs="Times New Roman"/>
          <w:sz w:val="24"/>
          <w:szCs w:val="24"/>
        </w:rPr>
        <w:t>comprise</w:t>
      </w:r>
      <w:r w:rsidR="00512ECD">
        <w:rPr>
          <w:rFonts w:ascii="Times New Roman" w:hAnsi="Times New Roman" w:cs="Times New Roman"/>
          <w:sz w:val="24"/>
          <w:szCs w:val="24"/>
        </w:rPr>
        <w:t>d</w:t>
      </w:r>
      <w:r w:rsidRPr="004B3A9A">
        <w:rPr>
          <w:rFonts w:ascii="Times New Roman" w:hAnsi="Times New Roman" w:cs="Times New Roman"/>
          <w:sz w:val="24"/>
          <w:szCs w:val="24"/>
        </w:rPr>
        <w:t xml:space="preserve"> </w:t>
      </w:r>
      <w:r w:rsidR="00512ECD">
        <w:rPr>
          <w:rFonts w:ascii="Times New Roman" w:hAnsi="Times New Roman" w:cs="Times New Roman"/>
          <w:sz w:val="24"/>
          <w:szCs w:val="24"/>
        </w:rPr>
        <w:t xml:space="preserve">of </w:t>
      </w:r>
      <w:r w:rsidRPr="004B3A9A">
        <w:rPr>
          <w:rFonts w:ascii="Times New Roman" w:hAnsi="Times New Roman" w:cs="Times New Roman"/>
          <w:sz w:val="24"/>
          <w:szCs w:val="24"/>
        </w:rPr>
        <w:t>various components</w:t>
      </w:r>
      <w:r w:rsidR="00BB3188">
        <w:rPr>
          <w:rFonts w:ascii="Times New Roman" w:hAnsi="Times New Roman" w:cs="Times New Roman"/>
          <w:sz w:val="24"/>
          <w:szCs w:val="24"/>
        </w:rPr>
        <w:t>,</w:t>
      </w:r>
      <w:r w:rsidR="00512ECD">
        <w:rPr>
          <w:rFonts w:ascii="Times New Roman" w:hAnsi="Times New Roman" w:cs="Times New Roman"/>
          <w:sz w:val="24"/>
          <w:szCs w:val="24"/>
        </w:rPr>
        <w:t xml:space="preserve"> including </w:t>
      </w:r>
      <w:r w:rsidRPr="004B3A9A">
        <w:rPr>
          <w:rFonts w:ascii="Times New Roman" w:hAnsi="Times New Roman" w:cs="Times New Roman"/>
          <w:sz w:val="24"/>
          <w:szCs w:val="24"/>
        </w:rPr>
        <w:t xml:space="preserve">lipids, cholesterol, </w:t>
      </w:r>
      <w:proofErr w:type="gramStart"/>
      <w:r w:rsidRPr="004B3A9A">
        <w:rPr>
          <w:rFonts w:ascii="Times New Roman" w:hAnsi="Times New Roman" w:cs="Times New Roman"/>
          <w:sz w:val="24"/>
          <w:szCs w:val="24"/>
        </w:rPr>
        <w:t>proteins</w:t>
      </w:r>
      <w:proofErr w:type="gramEnd"/>
      <w:r w:rsidR="00B719FD">
        <w:rPr>
          <w:rFonts w:ascii="Times New Roman" w:hAnsi="Times New Roman" w:cs="Times New Roman"/>
          <w:sz w:val="24"/>
          <w:szCs w:val="24"/>
        </w:rPr>
        <w:t xml:space="preserve"> and</w:t>
      </w:r>
      <w:r w:rsidRPr="004B3A9A">
        <w:rPr>
          <w:rFonts w:ascii="Times New Roman" w:hAnsi="Times New Roman" w:cs="Times New Roman"/>
          <w:sz w:val="24"/>
          <w:szCs w:val="24"/>
        </w:rPr>
        <w:t xml:space="preserve"> ions.</w:t>
      </w:r>
      <w:r w:rsidR="00C36D2F" w:rsidRPr="00C36D2F">
        <w:rPr>
          <w:rFonts w:ascii="Times New Roman" w:hAnsi="Times New Roman" w:cs="Times New Roman"/>
          <w:sz w:val="24"/>
          <w:szCs w:val="24"/>
        </w:rPr>
        <w:t xml:space="preserve"> </w:t>
      </w:r>
      <w:r w:rsidR="0018780D">
        <w:rPr>
          <w:rFonts w:ascii="Times New Roman" w:hAnsi="Times New Roman" w:cs="Times New Roman"/>
          <w:sz w:val="24"/>
          <w:szCs w:val="24"/>
        </w:rPr>
        <w:t>L-</w:t>
      </w:r>
      <w:r w:rsidR="00733CD7" w:rsidRPr="00D73C3D">
        <w:rPr>
          <w:rFonts w:ascii="Times New Roman" w:hAnsi="Times New Roman" w:cs="Times New Roman"/>
          <w:sz w:val="24"/>
          <w:szCs w:val="24"/>
        </w:rPr>
        <w:t>Phenylalanine</w:t>
      </w:r>
      <w:r w:rsidR="00512E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12ECD" w:rsidRPr="00D73C3D">
        <w:rPr>
          <w:rFonts w:ascii="Times New Roman" w:hAnsi="Times New Roman" w:cs="Times New Roman"/>
          <w:sz w:val="24"/>
          <w:szCs w:val="24"/>
        </w:rPr>
        <w:t>Ph</w:t>
      </w:r>
      <w:r w:rsidR="00512EC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12ECD">
        <w:rPr>
          <w:rFonts w:ascii="Times New Roman" w:hAnsi="Times New Roman" w:cs="Times New Roman"/>
          <w:sz w:val="24"/>
          <w:szCs w:val="24"/>
        </w:rPr>
        <w:t xml:space="preserve">), </w:t>
      </w:r>
      <w:r w:rsidR="00733CD7" w:rsidRPr="00D73C3D">
        <w:rPr>
          <w:rFonts w:ascii="Times New Roman" w:hAnsi="Times New Roman" w:cs="Times New Roman"/>
          <w:sz w:val="24"/>
          <w:szCs w:val="24"/>
        </w:rPr>
        <w:t xml:space="preserve">an essential amino acid </w:t>
      </w:r>
      <w:r w:rsidR="00BA2921">
        <w:rPr>
          <w:rFonts w:ascii="Times New Roman" w:hAnsi="Times New Roman" w:cs="Times New Roman"/>
          <w:sz w:val="24"/>
          <w:szCs w:val="24"/>
        </w:rPr>
        <w:t>for protein synthesis</w:t>
      </w:r>
      <w:r w:rsidR="00BB3188">
        <w:rPr>
          <w:rFonts w:ascii="Times New Roman" w:hAnsi="Times New Roman" w:cs="Times New Roman"/>
          <w:sz w:val="24"/>
          <w:szCs w:val="24"/>
        </w:rPr>
        <w:t>,</w:t>
      </w:r>
      <w:r w:rsidR="00733CD7" w:rsidRPr="00D73C3D">
        <w:rPr>
          <w:rFonts w:ascii="Times New Roman" w:hAnsi="Times New Roman" w:cs="Times New Roman"/>
          <w:sz w:val="24"/>
          <w:szCs w:val="24"/>
        </w:rPr>
        <w:t xml:space="preserve"> </w:t>
      </w:r>
      <w:r w:rsidR="00512ECD">
        <w:rPr>
          <w:rFonts w:ascii="Times New Roman" w:hAnsi="Times New Roman" w:cs="Times New Roman"/>
          <w:sz w:val="24"/>
          <w:szCs w:val="24"/>
        </w:rPr>
        <w:t xml:space="preserve">is often </w:t>
      </w:r>
      <w:r w:rsidR="00733CD7" w:rsidRPr="00D73C3D">
        <w:rPr>
          <w:rFonts w:ascii="Times New Roman" w:hAnsi="Times New Roman" w:cs="Times New Roman"/>
          <w:sz w:val="24"/>
          <w:szCs w:val="24"/>
        </w:rPr>
        <w:t xml:space="preserve">found in food and </w:t>
      </w:r>
      <w:r w:rsidR="00512ECD">
        <w:rPr>
          <w:rFonts w:ascii="Times New Roman" w:hAnsi="Times New Roman" w:cs="Times New Roman"/>
          <w:sz w:val="24"/>
          <w:szCs w:val="24"/>
        </w:rPr>
        <w:t>di</w:t>
      </w:r>
      <w:r w:rsidR="00BB3188">
        <w:rPr>
          <w:rFonts w:ascii="Times New Roman" w:hAnsi="Times New Roman" w:cs="Times New Roman"/>
          <w:sz w:val="24"/>
          <w:szCs w:val="24"/>
        </w:rPr>
        <w:t>eta</w:t>
      </w:r>
      <w:r w:rsidR="00512ECD">
        <w:rPr>
          <w:rFonts w:ascii="Times New Roman" w:hAnsi="Times New Roman" w:cs="Times New Roman"/>
          <w:sz w:val="24"/>
          <w:szCs w:val="24"/>
        </w:rPr>
        <w:t xml:space="preserve">ry </w:t>
      </w:r>
      <w:r w:rsidR="00733CD7" w:rsidRPr="00D73C3D">
        <w:rPr>
          <w:rFonts w:ascii="Times New Roman" w:hAnsi="Times New Roman" w:cs="Times New Roman"/>
          <w:sz w:val="24"/>
          <w:szCs w:val="24"/>
        </w:rPr>
        <w:t xml:space="preserve">supplements. </w:t>
      </w:r>
      <w:r w:rsidR="00512ECD">
        <w:rPr>
          <w:rFonts w:ascii="Times New Roman" w:hAnsi="Times New Roman" w:cs="Times New Roman"/>
          <w:sz w:val="24"/>
          <w:szCs w:val="24"/>
        </w:rPr>
        <w:t>E</w:t>
      </w:r>
      <w:r w:rsidR="00733CD7" w:rsidRPr="00D73C3D">
        <w:rPr>
          <w:rFonts w:ascii="Times New Roman" w:hAnsi="Times New Roman" w:cs="Times New Roman"/>
          <w:sz w:val="24"/>
          <w:szCs w:val="24"/>
        </w:rPr>
        <w:t xml:space="preserve">levated </w:t>
      </w:r>
      <w:proofErr w:type="spellStart"/>
      <w:r w:rsidR="00733CD7" w:rsidRPr="00D73C3D">
        <w:rPr>
          <w:rFonts w:ascii="Times New Roman" w:hAnsi="Times New Roman" w:cs="Times New Roman"/>
          <w:sz w:val="24"/>
          <w:szCs w:val="24"/>
        </w:rPr>
        <w:t>Phe</w:t>
      </w:r>
      <w:proofErr w:type="spellEnd"/>
      <w:r w:rsidR="00733CD7" w:rsidRPr="00D73C3D">
        <w:rPr>
          <w:rFonts w:ascii="Times New Roman" w:hAnsi="Times New Roman" w:cs="Times New Roman"/>
          <w:sz w:val="24"/>
          <w:szCs w:val="24"/>
        </w:rPr>
        <w:t xml:space="preserve"> levels </w:t>
      </w:r>
      <w:r w:rsidR="00512ECD">
        <w:rPr>
          <w:rFonts w:ascii="Times New Roman" w:hAnsi="Times New Roman" w:cs="Times New Roman"/>
          <w:sz w:val="24"/>
          <w:szCs w:val="24"/>
        </w:rPr>
        <w:t xml:space="preserve">in the body can be dangerous and </w:t>
      </w:r>
      <w:r w:rsidR="00733CD7" w:rsidRPr="00D73C3D">
        <w:rPr>
          <w:rFonts w:ascii="Times New Roman" w:hAnsi="Times New Roman" w:cs="Times New Roman"/>
          <w:sz w:val="24"/>
          <w:szCs w:val="24"/>
        </w:rPr>
        <w:t xml:space="preserve">are associated with diseases </w:t>
      </w:r>
      <w:r w:rsidR="00512ECD">
        <w:rPr>
          <w:rFonts w:ascii="Times New Roman" w:hAnsi="Times New Roman" w:cs="Times New Roman"/>
          <w:sz w:val="24"/>
          <w:szCs w:val="24"/>
        </w:rPr>
        <w:t xml:space="preserve">such as </w:t>
      </w:r>
      <w:r w:rsidR="00733CD7" w:rsidRPr="00D73C3D">
        <w:rPr>
          <w:rFonts w:ascii="Times New Roman" w:hAnsi="Times New Roman" w:cs="Times New Roman"/>
          <w:sz w:val="24"/>
          <w:szCs w:val="24"/>
        </w:rPr>
        <w:t xml:space="preserve">phenylketonuria and hyperphenylalaninemia. </w:t>
      </w:r>
      <w:r w:rsidR="00B719FD">
        <w:rPr>
          <w:rFonts w:ascii="Times New Roman" w:hAnsi="Times New Roman" w:cs="Times New Roman"/>
          <w:sz w:val="24"/>
          <w:szCs w:val="24"/>
        </w:rPr>
        <w:t>Therefore, u</w:t>
      </w:r>
      <w:r w:rsidR="00733CD7" w:rsidRPr="00D73C3D">
        <w:rPr>
          <w:rFonts w:ascii="Times New Roman" w:hAnsi="Times New Roman" w:cs="Times New Roman"/>
          <w:sz w:val="24"/>
          <w:szCs w:val="24"/>
        </w:rPr>
        <w:t xml:space="preserve">nderstanding </w:t>
      </w:r>
      <w:r w:rsidR="00B719FD">
        <w:rPr>
          <w:rFonts w:ascii="Times New Roman" w:hAnsi="Times New Roman" w:cs="Times New Roman"/>
          <w:sz w:val="24"/>
          <w:szCs w:val="24"/>
        </w:rPr>
        <w:t>it</w:t>
      </w:r>
      <w:r w:rsidR="00733CD7" w:rsidRPr="00D73C3D">
        <w:rPr>
          <w:rFonts w:ascii="Times New Roman" w:hAnsi="Times New Roman" w:cs="Times New Roman"/>
          <w:sz w:val="24"/>
          <w:szCs w:val="24"/>
        </w:rPr>
        <w:t xml:space="preserve">s interaction with </w:t>
      </w:r>
      <w:r w:rsidR="00512ECD">
        <w:rPr>
          <w:rFonts w:ascii="Times New Roman" w:hAnsi="Times New Roman" w:cs="Times New Roman"/>
          <w:sz w:val="24"/>
          <w:szCs w:val="24"/>
        </w:rPr>
        <w:t xml:space="preserve">the </w:t>
      </w:r>
      <w:r w:rsidR="006C2E4A" w:rsidRPr="00D73C3D">
        <w:rPr>
          <w:rFonts w:ascii="Times New Roman" w:hAnsi="Times New Roman" w:cs="Times New Roman"/>
          <w:sz w:val="24"/>
          <w:szCs w:val="24"/>
        </w:rPr>
        <w:t>cell membrane</w:t>
      </w:r>
      <w:r w:rsidR="00733CD7" w:rsidRPr="00D73C3D">
        <w:rPr>
          <w:rFonts w:ascii="Times New Roman" w:hAnsi="Times New Roman" w:cs="Times New Roman"/>
          <w:sz w:val="24"/>
          <w:szCs w:val="24"/>
        </w:rPr>
        <w:t xml:space="preserve"> </w:t>
      </w:r>
      <w:r w:rsidR="006C2E4A">
        <w:rPr>
          <w:rFonts w:ascii="Times New Roman" w:hAnsi="Times New Roman" w:cs="Times New Roman"/>
          <w:sz w:val="24"/>
          <w:szCs w:val="24"/>
        </w:rPr>
        <w:t xml:space="preserve">is </w:t>
      </w:r>
      <w:r w:rsidR="00512ECD">
        <w:rPr>
          <w:rFonts w:ascii="Times New Roman" w:hAnsi="Times New Roman" w:cs="Times New Roman"/>
          <w:sz w:val="24"/>
          <w:szCs w:val="24"/>
        </w:rPr>
        <w:t>important</w:t>
      </w:r>
      <w:r w:rsidR="00733CD7" w:rsidRPr="00D73C3D">
        <w:rPr>
          <w:rFonts w:ascii="Times New Roman" w:hAnsi="Times New Roman" w:cs="Times New Roman"/>
          <w:sz w:val="24"/>
          <w:szCs w:val="24"/>
        </w:rPr>
        <w:t>.</w:t>
      </w:r>
      <w:r w:rsidR="00C12FBB">
        <w:rPr>
          <w:rFonts w:ascii="Times New Roman" w:hAnsi="Times New Roman" w:cs="Times New Roman"/>
          <w:sz w:val="24"/>
          <w:szCs w:val="24"/>
        </w:rPr>
        <w:t xml:space="preserve"> </w:t>
      </w:r>
      <w:r w:rsidR="00EA5F78">
        <w:rPr>
          <w:rFonts w:ascii="Times New Roman" w:hAnsi="Times New Roman" w:cs="Times New Roman"/>
          <w:sz w:val="24"/>
          <w:szCs w:val="24"/>
        </w:rPr>
        <w:t>Th</w:t>
      </w:r>
      <w:r w:rsidR="00512ECD">
        <w:rPr>
          <w:rFonts w:ascii="Times New Roman" w:hAnsi="Times New Roman" w:cs="Times New Roman"/>
          <w:sz w:val="24"/>
          <w:szCs w:val="24"/>
        </w:rPr>
        <w:t>is</w:t>
      </w:r>
      <w:r w:rsidR="00C12FBB">
        <w:rPr>
          <w:rFonts w:ascii="Times New Roman" w:hAnsi="Times New Roman" w:cs="Times New Roman"/>
          <w:sz w:val="24"/>
          <w:szCs w:val="24"/>
        </w:rPr>
        <w:t xml:space="preserve"> biophysical</w:t>
      </w:r>
      <w:r w:rsidR="00C36D2F" w:rsidRPr="00C36D2F">
        <w:rPr>
          <w:rFonts w:ascii="Times New Roman" w:hAnsi="Times New Roman" w:cs="Times New Roman"/>
          <w:sz w:val="24"/>
          <w:szCs w:val="24"/>
        </w:rPr>
        <w:t xml:space="preserve"> study </w:t>
      </w:r>
      <w:r w:rsidR="006C2E4A">
        <w:rPr>
          <w:rFonts w:ascii="Times New Roman" w:hAnsi="Times New Roman" w:cs="Times New Roman"/>
          <w:sz w:val="24"/>
          <w:szCs w:val="24"/>
        </w:rPr>
        <w:t>quantifies</w:t>
      </w:r>
      <w:r w:rsidR="00C36D2F" w:rsidRPr="00C36D2F">
        <w:rPr>
          <w:rFonts w:ascii="Times New Roman" w:hAnsi="Times New Roman" w:cs="Times New Roman"/>
          <w:sz w:val="24"/>
          <w:szCs w:val="24"/>
        </w:rPr>
        <w:t xml:space="preserve"> physical alterations in a model cellular membrane induced by L-</w:t>
      </w:r>
      <w:proofErr w:type="spellStart"/>
      <w:r w:rsidR="00C36D2F" w:rsidRPr="00C36D2F">
        <w:rPr>
          <w:rFonts w:ascii="Times New Roman" w:hAnsi="Times New Roman" w:cs="Times New Roman"/>
          <w:sz w:val="24"/>
          <w:szCs w:val="24"/>
        </w:rPr>
        <w:t>Phe</w:t>
      </w:r>
      <w:proofErr w:type="spellEnd"/>
      <w:r w:rsidR="00C12FBB">
        <w:rPr>
          <w:rFonts w:ascii="Times New Roman" w:hAnsi="Times New Roman" w:cs="Times New Roman"/>
          <w:sz w:val="24"/>
          <w:szCs w:val="24"/>
        </w:rPr>
        <w:t xml:space="preserve">. </w:t>
      </w:r>
      <w:r w:rsidR="0018780D">
        <w:rPr>
          <w:rFonts w:ascii="Times New Roman" w:hAnsi="Times New Roman" w:cs="Times New Roman"/>
          <w:sz w:val="24"/>
          <w:szCs w:val="24"/>
        </w:rPr>
        <w:t>Here, a</w:t>
      </w:r>
      <w:r w:rsidR="00511DF1">
        <w:rPr>
          <w:rFonts w:ascii="Times New Roman" w:hAnsi="Times New Roman" w:cs="Times New Roman"/>
          <w:sz w:val="24"/>
          <w:szCs w:val="24"/>
        </w:rPr>
        <w:t xml:space="preserve"> b</w:t>
      </w:r>
      <w:r w:rsidR="00C12FBB">
        <w:rPr>
          <w:rFonts w:ascii="Times New Roman" w:hAnsi="Times New Roman" w:cs="Times New Roman"/>
          <w:sz w:val="24"/>
          <w:szCs w:val="24"/>
        </w:rPr>
        <w:t xml:space="preserve">rain sphingomyelin lipid monolayer with </w:t>
      </w:r>
      <w:r w:rsidR="006C2E4A">
        <w:rPr>
          <w:rFonts w:ascii="Times New Roman" w:hAnsi="Times New Roman" w:cs="Times New Roman"/>
          <w:sz w:val="24"/>
          <w:szCs w:val="24"/>
        </w:rPr>
        <w:t xml:space="preserve">and without </w:t>
      </w:r>
      <w:r w:rsidR="00631ECD">
        <w:rPr>
          <w:rFonts w:ascii="Times New Roman" w:hAnsi="Times New Roman" w:cs="Times New Roman"/>
          <w:sz w:val="24"/>
          <w:szCs w:val="24"/>
        </w:rPr>
        <w:t xml:space="preserve">a </w:t>
      </w:r>
      <w:r w:rsidR="00C12FBB">
        <w:rPr>
          <w:rFonts w:ascii="Times New Roman" w:hAnsi="Times New Roman" w:cs="Times New Roman"/>
          <w:sz w:val="24"/>
          <w:szCs w:val="24"/>
        </w:rPr>
        <w:t xml:space="preserve">few mol% of </w:t>
      </w:r>
      <w:proofErr w:type="gramStart"/>
      <w:r w:rsidR="00DB4B90">
        <w:rPr>
          <w:rFonts w:ascii="Times New Roman" w:hAnsi="Times New Roman" w:cs="Times New Roman"/>
          <w:sz w:val="24"/>
          <w:szCs w:val="24"/>
        </w:rPr>
        <w:t>cholesterol</w:t>
      </w:r>
      <w:proofErr w:type="gramEnd"/>
      <w:r w:rsidR="00C12FBB">
        <w:rPr>
          <w:rFonts w:ascii="Times New Roman" w:hAnsi="Times New Roman" w:cs="Times New Roman"/>
          <w:sz w:val="24"/>
          <w:szCs w:val="24"/>
        </w:rPr>
        <w:t xml:space="preserve"> deposited at the air-water</w:t>
      </w:r>
      <w:r w:rsidR="00BB3188">
        <w:rPr>
          <w:rFonts w:ascii="Times New Roman" w:hAnsi="Times New Roman" w:cs="Times New Roman"/>
          <w:sz w:val="24"/>
          <w:szCs w:val="24"/>
        </w:rPr>
        <w:t xml:space="preserve"> interface</w:t>
      </w:r>
      <w:r w:rsidR="00C12FBB">
        <w:rPr>
          <w:rFonts w:ascii="Times New Roman" w:hAnsi="Times New Roman" w:cs="Times New Roman"/>
          <w:sz w:val="24"/>
          <w:szCs w:val="24"/>
        </w:rPr>
        <w:t xml:space="preserve"> </w:t>
      </w:r>
      <w:r w:rsidR="00BB3188">
        <w:rPr>
          <w:rFonts w:ascii="Times New Roman" w:hAnsi="Times New Roman" w:cs="Times New Roman"/>
          <w:sz w:val="24"/>
          <w:szCs w:val="24"/>
        </w:rPr>
        <w:t>is used</w:t>
      </w:r>
      <w:r w:rsidR="00DB4B90">
        <w:rPr>
          <w:rFonts w:ascii="Times New Roman" w:hAnsi="Times New Roman" w:cs="Times New Roman"/>
          <w:sz w:val="24"/>
          <w:szCs w:val="24"/>
        </w:rPr>
        <w:t xml:space="preserve"> to mimic one </w:t>
      </w:r>
      <w:r w:rsidR="00EA5F78">
        <w:rPr>
          <w:rFonts w:ascii="Times New Roman" w:hAnsi="Times New Roman" w:cs="Times New Roman"/>
          <w:sz w:val="24"/>
          <w:szCs w:val="24"/>
        </w:rPr>
        <w:t xml:space="preserve">of </w:t>
      </w:r>
      <w:r w:rsidR="00DB4B90">
        <w:rPr>
          <w:rFonts w:ascii="Times New Roman" w:hAnsi="Times New Roman" w:cs="Times New Roman"/>
          <w:sz w:val="24"/>
          <w:szCs w:val="24"/>
        </w:rPr>
        <w:t xml:space="preserve">the leaflets of a cellular membrane. </w:t>
      </w:r>
      <w:r w:rsidR="00C12FBB">
        <w:rPr>
          <w:rFonts w:ascii="Times New Roman" w:hAnsi="Times New Roman" w:cs="Times New Roman"/>
          <w:sz w:val="24"/>
          <w:szCs w:val="24"/>
        </w:rPr>
        <w:t xml:space="preserve">The area occupied by the lipid molecules </w:t>
      </w:r>
      <w:r w:rsidR="00DB4B90">
        <w:rPr>
          <w:rFonts w:ascii="Times New Roman" w:hAnsi="Times New Roman" w:cs="Times New Roman"/>
          <w:sz w:val="24"/>
          <w:szCs w:val="24"/>
        </w:rPr>
        <w:t xml:space="preserve">in </w:t>
      </w:r>
      <w:r w:rsidR="0018780D">
        <w:rPr>
          <w:rFonts w:ascii="Times New Roman" w:hAnsi="Times New Roman" w:cs="Times New Roman"/>
          <w:sz w:val="24"/>
          <w:szCs w:val="24"/>
        </w:rPr>
        <w:t xml:space="preserve">the </w:t>
      </w:r>
      <w:r w:rsidR="00DB4B90">
        <w:rPr>
          <w:rFonts w:ascii="Times New Roman" w:hAnsi="Times New Roman" w:cs="Times New Roman"/>
          <w:sz w:val="24"/>
          <w:szCs w:val="24"/>
        </w:rPr>
        <w:t>monolayer and its</w:t>
      </w:r>
      <w:r w:rsidR="0018780D">
        <w:rPr>
          <w:rFonts w:ascii="Times New Roman" w:hAnsi="Times New Roman" w:cs="Times New Roman"/>
          <w:sz w:val="24"/>
          <w:szCs w:val="24"/>
        </w:rPr>
        <w:t xml:space="preserve"> </w:t>
      </w:r>
      <w:r w:rsidR="00C12FBB">
        <w:rPr>
          <w:rFonts w:ascii="Times New Roman" w:hAnsi="Times New Roman" w:cs="Times New Roman"/>
          <w:sz w:val="24"/>
          <w:szCs w:val="24"/>
        </w:rPr>
        <w:t xml:space="preserve">elasticity </w:t>
      </w:r>
      <w:r w:rsidR="0018780D">
        <w:rPr>
          <w:rFonts w:ascii="Times New Roman" w:hAnsi="Times New Roman" w:cs="Times New Roman"/>
          <w:sz w:val="24"/>
          <w:szCs w:val="24"/>
        </w:rPr>
        <w:t xml:space="preserve">are </w:t>
      </w:r>
      <w:r w:rsidR="00DB4B90">
        <w:rPr>
          <w:rFonts w:ascii="Times New Roman" w:hAnsi="Times New Roman" w:cs="Times New Roman"/>
          <w:sz w:val="24"/>
          <w:szCs w:val="24"/>
        </w:rPr>
        <w:t>found to</w:t>
      </w:r>
      <w:r w:rsidR="00C12FBB">
        <w:rPr>
          <w:rFonts w:ascii="Times New Roman" w:hAnsi="Times New Roman" w:cs="Times New Roman"/>
          <w:sz w:val="24"/>
          <w:szCs w:val="24"/>
        </w:rPr>
        <w:t xml:space="preserve"> </w:t>
      </w:r>
      <w:r w:rsidR="006F561B">
        <w:rPr>
          <w:rFonts w:ascii="Times New Roman" w:hAnsi="Times New Roman" w:cs="Times New Roman"/>
          <w:sz w:val="24"/>
          <w:szCs w:val="24"/>
        </w:rPr>
        <w:t>change significantly</w:t>
      </w:r>
      <w:r w:rsidR="00BB3188">
        <w:rPr>
          <w:rFonts w:ascii="Times New Roman" w:hAnsi="Times New Roman" w:cs="Times New Roman"/>
          <w:sz w:val="24"/>
          <w:szCs w:val="24"/>
        </w:rPr>
        <w:t xml:space="preserve"> </w:t>
      </w:r>
      <w:r w:rsidR="0018780D">
        <w:rPr>
          <w:rFonts w:ascii="Times New Roman" w:hAnsi="Times New Roman" w:cs="Times New Roman"/>
          <w:sz w:val="24"/>
          <w:szCs w:val="24"/>
        </w:rPr>
        <w:t>following</w:t>
      </w:r>
      <w:r w:rsidR="00BB3188">
        <w:rPr>
          <w:rFonts w:ascii="Times New Roman" w:hAnsi="Times New Roman" w:cs="Times New Roman"/>
          <w:sz w:val="24"/>
          <w:szCs w:val="24"/>
        </w:rPr>
        <w:t xml:space="preserve"> the</w:t>
      </w:r>
      <w:r w:rsidR="00631ECD">
        <w:rPr>
          <w:rFonts w:ascii="Times New Roman" w:hAnsi="Times New Roman" w:cs="Times New Roman"/>
          <w:sz w:val="24"/>
          <w:szCs w:val="24"/>
        </w:rPr>
        <w:t xml:space="preserve"> insertion</w:t>
      </w:r>
      <w:r w:rsidR="00C12FBB">
        <w:rPr>
          <w:rFonts w:ascii="Times New Roman" w:hAnsi="Times New Roman" w:cs="Times New Roman"/>
          <w:sz w:val="24"/>
          <w:szCs w:val="24"/>
        </w:rPr>
        <w:t xml:space="preserve"> of L-</w:t>
      </w:r>
      <w:proofErr w:type="spellStart"/>
      <w:r w:rsidR="00C12FBB">
        <w:rPr>
          <w:rFonts w:ascii="Times New Roman" w:hAnsi="Times New Roman" w:cs="Times New Roman"/>
          <w:sz w:val="24"/>
          <w:szCs w:val="24"/>
        </w:rPr>
        <w:t>phe</w:t>
      </w:r>
      <w:proofErr w:type="spellEnd"/>
      <w:r w:rsidR="00631ECD">
        <w:rPr>
          <w:rFonts w:ascii="Times New Roman" w:hAnsi="Times New Roman" w:cs="Times New Roman"/>
          <w:sz w:val="24"/>
          <w:szCs w:val="24"/>
        </w:rPr>
        <w:t xml:space="preserve"> </w:t>
      </w:r>
      <w:r w:rsidR="00DB4B90">
        <w:rPr>
          <w:rFonts w:ascii="Times New Roman" w:hAnsi="Times New Roman" w:cs="Times New Roman"/>
          <w:sz w:val="24"/>
          <w:szCs w:val="24"/>
        </w:rPr>
        <w:t>i</w:t>
      </w:r>
      <w:r w:rsidR="00631ECD">
        <w:rPr>
          <w:rFonts w:ascii="Times New Roman" w:hAnsi="Times New Roman" w:cs="Times New Roman"/>
          <w:sz w:val="24"/>
          <w:szCs w:val="24"/>
        </w:rPr>
        <w:t>n</w:t>
      </w:r>
      <w:r w:rsidR="00DB4B90">
        <w:rPr>
          <w:rFonts w:ascii="Times New Roman" w:hAnsi="Times New Roman" w:cs="Times New Roman"/>
          <w:sz w:val="24"/>
          <w:szCs w:val="24"/>
        </w:rPr>
        <w:t>to</w:t>
      </w:r>
      <w:r w:rsidR="00631ECD">
        <w:rPr>
          <w:rFonts w:ascii="Times New Roman" w:hAnsi="Times New Roman" w:cs="Times New Roman"/>
          <w:sz w:val="24"/>
          <w:szCs w:val="24"/>
        </w:rPr>
        <w:t xml:space="preserve"> the </w:t>
      </w:r>
      <w:r w:rsidR="00DB4B90">
        <w:rPr>
          <w:rFonts w:ascii="Times New Roman" w:hAnsi="Times New Roman" w:cs="Times New Roman"/>
          <w:sz w:val="24"/>
          <w:szCs w:val="24"/>
        </w:rPr>
        <w:t xml:space="preserve">lipid </w:t>
      </w:r>
      <w:r w:rsidR="0018780D">
        <w:rPr>
          <w:rFonts w:ascii="Times New Roman" w:hAnsi="Times New Roman" w:cs="Times New Roman"/>
          <w:sz w:val="24"/>
          <w:szCs w:val="24"/>
        </w:rPr>
        <w:t>mono</w:t>
      </w:r>
      <w:r w:rsidR="00DB4B90">
        <w:rPr>
          <w:rFonts w:ascii="Times New Roman" w:hAnsi="Times New Roman" w:cs="Times New Roman"/>
          <w:sz w:val="24"/>
          <w:szCs w:val="24"/>
        </w:rPr>
        <w:t>layer</w:t>
      </w:r>
      <w:r w:rsidR="00C12FBB">
        <w:rPr>
          <w:rFonts w:ascii="Times New Roman" w:hAnsi="Times New Roman" w:cs="Times New Roman"/>
          <w:sz w:val="24"/>
          <w:szCs w:val="24"/>
        </w:rPr>
        <w:t xml:space="preserve">. Interestingly, </w:t>
      </w:r>
      <w:r w:rsidR="00631ECD">
        <w:rPr>
          <w:rFonts w:ascii="Times New Roman" w:hAnsi="Times New Roman" w:cs="Times New Roman"/>
          <w:sz w:val="24"/>
          <w:szCs w:val="24"/>
        </w:rPr>
        <w:t xml:space="preserve">the </w:t>
      </w:r>
      <w:r w:rsidR="00AC7D16">
        <w:rPr>
          <w:rFonts w:ascii="Times New Roman" w:hAnsi="Times New Roman" w:cs="Times New Roman"/>
          <w:sz w:val="24"/>
          <w:szCs w:val="24"/>
        </w:rPr>
        <w:t xml:space="preserve">uptake </w:t>
      </w:r>
      <w:r w:rsidR="00631ECD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631ECD">
        <w:rPr>
          <w:rFonts w:ascii="Times New Roman" w:hAnsi="Times New Roman" w:cs="Times New Roman"/>
          <w:sz w:val="24"/>
          <w:szCs w:val="24"/>
        </w:rPr>
        <w:t>Phe</w:t>
      </w:r>
      <w:proofErr w:type="spellEnd"/>
      <w:r w:rsidR="00DB4B90">
        <w:rPr>
          <w:rFonts w:ascii="Times New Roman" w:hAnsi="Times New Roman" w:cs="Times New Roman"/>
          <w:sz w:val="24"/>
          <w:szCs w:val="24"/>
        </w:rPr>
        <w:t xml:space="preserve"> </w:t>
      </w:r>
      <w:r w:rsidR="00631ECD">
        <w:rPr>
          <w:rFonts w:ascii="Times New Roman" w:hAnsi="Times New Roman" w:cs="Times New Roman"/>
          <w:sz w:val="24"/>
          <w:szCs w:val="24"/>
        </w:rPr>
        <w:t>is restricted in the presence of cholesterol</w:t>
      </w:r>
      <w:r w:rsidR="00C12FBB">
        <w:rPr>
          <w:rFonts w:ascii="Times New Roman" w:hAnsi="Times New Roman" w:cs="Times New Roman"/>
          <w:sz w:val="24"/>
          <w:szCs w:val="24"/>
        </w:rPr>
        <w:t>.</w:t>
      </w:r>
      <w:r w:rsidR="001435AF">
        <w:rPr>
          <w:rFonts w:ascii="Times New Roman" w:hAnsi="Times New Roman" w:cs="Times New Roman"/>
          <w:sz w:val="24"/>
          <w:szCs w:val="24"/>
        </w:rPr>
        <w:t xml:space="preserve"> </w:t>
      </w:r>
      <w:r w:rsidR="00EE0B59">
        <w:rPr>
          <w:rFonts w:ascii="Times New Roman" w:hAnsi="Times New Roman" w:cs="Times New Roman"/>
          <w:sz w:val="24"/>
          <w:szCs w:val="24"/>
        </w:rPr>
        <w:t xml:space="preserve">X-ray reflectivity provides structural </w:t>
      </w:r>
      <w:r w:rsidR="00DB4B90">
        <w:rPr>
          <w:rFonts w:ascii="Times New Roman" w:hAnsi="Times New Roman" w:cs="Times New Roman"/>
          <w:sz w:val="24"/>
          <w:szCs w:val="24"/>
        </w:rPr>
        <w:t>details of</w:t>
      </w:r>
      <w:r w:rsidR="00EE0B59">
        <w:rPr>
          <w:rFonts w:ascii="Times New Roman" w:hAnsi="Times New Roman" w:cs="Times New Roman"/>
          <w:sz w:val="24"/>
          <w:szCs w:val="24"/>
        </w:rPr>
        <w:t xml:space="preserve"> the lipid monolayer </w:t>
      </w:r>
      <w:r w:rsidR="000C013B">
        <w:rPr>
          <w:rFonts w:ascii="Times New Roman" w:hAnsi="Times New Roman" w:cs="Times New Roman"/>
          <w:sz w:val="24"/>
          <w:szCs w:val="24"/>
        </w:rPr>
        <w:t>and a supported bilayer</w:t>
      </w:r>
      <w:r w:rsidR="00DB4B90">
        <w:rPr>
          <w:rFonts w:ascii="Times New Roman" w:hAnsi="Times New Roman" w:cs="Times New Roman"/>
          <w:sz w:val="24"/>
          <w:szCs w:val="24"/>
        </w:rPr>
        <w:t xml:space="preserve"> in the presence and absence of </w:t>
      </w:r>
      <w:proofErr w:type="spellStart"/>
      <w:r w:rsidR="00DB4B90">
        <w:rPr>
          <w:rFonts w:ascii="Times New Roman" w:hAnsi="Times New Roman" w:cs="Times New Roman"/>
          <w:sz w:val="24"/>
          <w:szCs w:val="24"/>
        </w:rPr>
        <w:t>Phe</w:t>
      </w:r>
      <w:proofErr w:type="spellEnd"/>
      <w:r w:rsidR="00EE0B59">
        <w:rPr>
          <w:rFonts w:ascii="Times New Roman" w:hAnsi="Times New Roman" w:cs="Times New Roman"/>
          <w:sz w:val="24"/>
          <w:szCs w:val="24"/>
        </w:rPr>
        <w:t>.</w:t>
      </w:r>
      <w:r w:rsidR="00DB4B90">
        <w:rPr>
          <w:rFonts w:ascii="Times New Roman" w:hAnsi="Times New Roman" w:cs="Times New Roman"/>
          <w:sz w:val="24"/>
          <w:szCs w:val="24"/>
        </w:rPr>
        <w:t xml:space="preserve"> </w:t>
      </w:r>
      <w:r w:rsidR="0018780D">
        <w:rPr>
          <w:rFonts w:ascii="Times New Roman" w:hAnsi="Times New Roman" w:cs="Times New Roman"/>
          <w:sz w:val="24"/>
          <w:szCs w:val="24"/>
        </w:rPr>
        <w:t>Modelling the</w:t>
      </w:r>
      <w:r w:rsidR="00DB4B90">
        <w:rPr>
          <w:rFonts w:ascii="Times New Roman" w:hAnsi="Times New Roman" w:cs="Times New Roman"/>
          <w:sz w:val="24"/>
          <w:szCs w:val="24"/>
        </w:rPr>
        <w:t xml:space="preserve"> electron density profile </w:t>
      </w:r>
      <w:r w:rsidR="001435AF">
        <w:rPr>
          <w:rFonts w:ascii="Times New Roman" w:hAnsi="Times New Roman" w:cs="Times New Roman"/>
          <w:sz w:val="24"/>
          <w:szCs w:val="24"/>
        </w:rPr>
        <w:t xml:space="preserve">of </w:t>
      </w:r>
      <w:r w:rsidR="00EA5F78">
        <w:rPr>
          <w:rFonts w:ascii="Times New Roman" w:hAnsi="Times New Roman" w:cs="Times New Roman"/>
          <w:sz w:val="24"/>
          <w:szCs w:val="24"/>
        </w:rPr>
        <w:t xml:space="preserve">the </w:t>
      </w:r>
      <w:r w:rsidR="001435AF">
        <w:rPr>
          <w:rFonts w:ascii="Times New Roman" w:hAnsi="Times New Roman" w:cs="Times New Roman"/>
          <w:sz w:val="24"/>
          <w:szCs w:val="24"/>
        </w:rPr>
        <w:t>lipid layer</w:t>
      </w:r>
      <w:r w:rsidR="0018780D">
        <w:rPr>
          <w:rFonts w:ascii="Times New Roman" w:hAnsi="Times New Roman" w:cs="Times New Roman"/>
          <w:sz w:val="24"/>
          <w:szCs w:val="24"/>
        </w:rPr>
        <w:t xml:space="preserve"> allows us to quantify the di</w:t>
      </w:r>
      <w:r w:rsidR="00BB3188">
        <w:rPr>
          <w:rFonts w:ascii="Times New Roman" w:hAnsi="Times New Roman" w:cs="Times New Roman"/>
          <w:sz w:val="24"/>
          <w:szCs w:val="24"/>
        </w:rPr>
        <w:t>f</w:t>
      </w:r>
      <w:r w:rsidR="0018780D">
        <w:rPr>
          <w:rFonts w:ascii="Times New Roman" w:hAnsi="Times New Roman" w:cs="Times New Roman"/>
          <w:sz w:val="24"/>
          <w:szCs w:val="24"/>
        </w:rPr>
        <w:t>ference.</w:t>
      </w:r>
      <w:r w:rsidR="00EE0B59">
        <w:rPr>
          <w:rFonts w:ascii="Times New Roman" w:hAnsi="Times New Roman" w:cs="Times New Roman"/>
          <w:sz w:val="24"/>
          <w:szCs w:val="24"/>
        </w:rPr>
        <w:t xml:space="preserve"> </w:t>
      </w:r>
      <w:r w:rsidR="0018780D">
        <w:rPr>
          <w:rFonts w:ascii="Times New Roman" w:hAnsi="Times New Roman" w:cs="Times New Roman"/>
          <w:sz w:val="24"/>
          <w:szCs w:val="24"/>
        </w:rPr>
        <w:t>We discuss</w:t>
      </w:r>
      <w:r w:rsidR="00337094" w:rsidRPr="00337094">
        <w:rPr>
          <w:rFonts w:ascii="Times New Roman" w:hAnsi="Times New Roman" w:cs="Times New Roman"/>
          <w:sz w:val="24"/>
          <w:szCs w:val="24"/>
        </w:rPr>
        <w:t xml:space="preserve"> </w:t>
      </w:r>
      <w:r w:rsidR="001435AF">
        <w:rPr>
          <w:rFonts w:ascii="Times New Roman" w:hAnsi="Times New Roman" w:cs="Times New Roman"/>
          <w:sz w:val="24"/>
          <w:szCs w:val="24"/>
        </w:rPr>
        <w:t>the modified</w:t>
      </w:r>
      <w:r w:rsidR="00BB3188">
        <w:rPr>
          <w:rFonts w:ascii="Times New Roman" w:hAnsi="Times New Roman" w:cs="Times New Roman"/>
          <w:sz w:val="24"/>
          <w:szCs w:val="24"/>
        </w:rPr>
        <w:t xml:space="preserve"> </w:t>
      </w:r>
      <w:r w:rsidR="00AC7D16">
        <w:rPr>
          <w:rFonts w:ascii="Times New Roman" w:hAnsi="Times New Roman" w:cs="Times New Roman"/>
          <w:sz w:val="24"/>
          <w:szCs w:val="24"/>
        </w:rPr>
        <w:t xml:space="preserve">structure and </w:t>
      </w:r>
      <w:r w:rsidR="001435AF">
        <w:rPr>
          <w:rFonts w:ascii="Times New Roman" w:hAnsi="Times New Roman" w:cs="Times New Roman"/>
          <w:sz w:val="24"/>
          <w:szCs w:val="24"/>
        </w:rPr>
        <w:t xml:space="preserve">physical properties of </w:t>
      </w:r>
      <w:r w:rsidR="00AC7D16">
        <w:rPr>
          <w:rFonts w:ascii="Times New Roman" w:hAnsi="Times New Roman" w:cs="Times New Roman"/>
          <w:sz w:val="24"/>
          <w:szCs w:val="24"/>
        </w:rPr>
        <w:t xml:space="preserve">the </w:t>
      </w:r>
      <w:r w:rsidR="001435AF">
        <w:rPr>
          <w:rFonts w:ascii="Times New Roman" w:hAnsi="Times New Roman" w:cs="Times New Roman"/>
          <w:sz w:val="24"/>
          <w:szCs w:val="24"/>
        </w:rPr>
        <w:t xml:space="preserve">model membrane in </w:t>
      </w:r>
      <w:r w:rsidR="00EA5F78">
        <w:rPr>
          <w:rFonts w:ascii="Times New Roman" w:hAnsi="Times New Roman" w:cs="Times New Roman"/>
          <w:sz w:val="24"/>
          <w:szCs w:val="24"/>
        </w:rPr>
        <w:t xml:space="preserve">the </w:t>
      </w:r>
      <w:r w:rsidR="001435AF">
        <w:rPr>
          <w:rFonts w:ascii="Times New Roman" w:hAnsi="Times New Roman" w:cs="Times New Roman"/>
          <w:sz w:val="24"/>
          <w:szCs w:val="24"/>
        </w:rPr>
        <w:t xml:space="preserve">presence of </w:t>
      </w:r>
      <w:r w:rsidR="00512ECD" w:rsidRPr="00D73C3D">
        <w:rPr>
          <w:rFonts w:ascii="Times New Roman" w:hAnsi="Times New Roman" w:cs="Times New Roman"/>
          <w:sz w:val="24"/>
          <w:szCs w:val="24"/>
        </w:rPr>
        <w:t>Phenylalanine</w:t>
      </w:r>
      <w:r w:rsidR="00AC7D16">
        <w:rPr>
          <w:rFonts w:ascii="Times New Roman" w:hAnsi="Times New Roman" w:cs="Times New Roman"/>
          <w:sz w:val="24"/>
          <w:szCs w:val="24"/>
        </w:rPr>
        <w:t xml:space="preserve"> along with the role of cholesterol</w:t>
      </w:r>
      <w:r w:rsidR="00337094" w:rsidRPr="00337094">
        <w:rPr>
          <w:rFonts w:ascii="Times New Roman" w:hAnsi="Times New Roman" w:cs="Times New Roman"/>
          <w:sz w:val="24"/>
          <w:szCs w:val="24"/>
        </w:rPr>
        <w:t>.</w:t>
      </w:r>
      <w:r w:rsidR="000C0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11E04" w14:textId="77777777" w:rsidR="007B6181" w:rsidRPr="00337094" w:rsidRDefault="007B6181" w:rsidP="00D7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E1FF4" w14:textId="77777777" w:rsidR="004E0C49" w:rsidRPr="00C50B3F" w:rsidRDefault="004E0C49" w:rsidP="00CC2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DADE64" w14:textId="4B896488" w:rsidR="00424F10" w:rsidRPr="00615838" w:rsidRDefault="00424F10" w:rsidP="004E0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24F10" w:rsidRPr="00615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D2E"/>
    <w:multiLevelType w:val="hybridMultilevel"/>
    <w:tmpl w:val="9184E3C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C1101"/>
    <w:multiLevelType w:val="hybridMultilevel"/>
    <w:tmpl w:val="9184E3C8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43995643">
    <w:abstractNumId w:val="0"/>
  </w:num>
  <w:num w:numId="2" w16cid:durableId="105339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MjYwNjQxNjM0tTRU0lEKTi0uzszPAykwrwUAyEn2CywAAAA="/>
  </w:docVars>
  <w:rsids>
    <w:rsidRoot w:val="00424F10"/>
    <w:rsid w:val="00036B40"/>
    <w:rsid w:val="000C013B"/>
    <w:rsid w:val="001248F1"/>
    <w:rsid w:val="00136D7C"/>
    <w:rsid w:val="001435AF"/>
    <w:rsid w:val="00157E1F"/>
    <w:rsid w:val="00183DA2"/>
    <w:rsid w:val="0018780D"/>
    <w:rsid w:val="001A5A75"/>
    <w:rsid w:val="001B0E1B"/>
    <w:rsid w:val="001E5B8D"/>
    <w:rsid w:val="002C2291"/>
    <w:rsid w:val="002D400C"/>
    <w:rsid w:val="00302F7C"/>
    <w:rsid w:val="00337094"/>
    <w:rsid w:val="00337A86"/>
    <w:rsid w:val="00346D6D"/>
    <w:rsid w:val="003B10E1"/>
    <w:rsid w:val="003B32F8"/>
    <w:rsid w:val="003F03A5"/>
    <w:rsid w:val="00424F10"/>
    <w:rsid w:val="004530F6"/>
    <w:rsid w:val="004E0C49"/>
    <w:rsid w:val="00504B0B"/>
    <w:rsid w:val="00511DF1"/>
    <w:rsid w:val="00512ECD"/>
    <w:rsid w:val="00534DFC"/>
    <w:rsid w:val="005450A5"/>
    <w:rsid w:val="00574251"/>
    <w:rsid w:val="00581239"/>
    <w:rsid w:val="00585565"/>
    <w:rsid w:val="00585E37"/>
    <w:rsid w:val="005E2E36"/>
    <w:rsid w:val="00615838"/>
    <w:rsid w:val="00631ECD"/>
    <w:rsid w:val="0066508E"/>
    <w:rsid w:val="00666509"/>
    <w:rsid w:val="00683AE6"/>
    <w:rsid w:val="006C2E4A"/>
    <w:rsid w:val="006F561B"/>
    <w:rsid w:val="00724166"/>
    <w:rsid w:val="00732E54"/>
    <w:rsid w:val="00733CD7"/>
    <w:rsid w:val="007B6181"/>
    <w:rsid w:val="00811750"/>
    <w:rsid w:val="008674CA"/>
    <w:rsid w:val="00886840"/>
    <w:rsid w:val="008A1863"/>
    <w:rsid w:val="00A01DCF"/>
    <w:rsid w:val="00A5162C"/>
    <w:rsid w:val="00A73CC4"/>
    <w:rsid w:val="00AC7D16"/>
    <w:rsid w:val="00AE28E7"/>
    <w:rsid w:val="00B66463"/>
    <w:rsid w:val="00B719FD"/>
    <w:rsid w:val="00BA2921"/>
    <w:rsid w:val="00BB3188"/>
    <w:rsid w:val="00BB3DE8"/>
    <w:rsid w:val="00BE7062"/>
    <w:rsid w:val="00BE7ADB"/>
    <w:rsid w:val="00C12FBB"/>
    <w:rsid w:val="00C33697"/>
    <w:rsid w:val="00C36D2F"/>
    <w:rsid w:val="00C50B3F"/>
    <w:rsid w:val="00C70127"/>
    <w:rsid w:val="00CB43A2"/>
    <w:rsid w:val="00CC2173"/>
    <w:rsid w:val="00D33068"/>
    <w:rsid w:val="00D61EAA"/>
    <w:rsid w:val="00D638E0"/>
    <w:rsid w:val="00D73C3D"/>
    <w:rsid w:val="00D755EA"/>
    <w:rsid w:val="00DB4B90"/>
    <w:rsid w:val="00DC2D85"/>
    <w:rsid w:val="00E356CE"/>
    <w:rsid w:val="00E7359D"/>
    <w:rsid w:val="00E922A5"/>
    <w:rsid w:val="00EA5F78"/>
    <w:rsid w:val="00EE0B59"/>
    <w:rsid w:val="00F15287"/>
    <w:rsid w:val="00F554D6"/>
    <w:rsid w:val="00F67A3A"/>
    <w:rsid w:val="00F8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C27DA"/>
  <w15:chartTrackingRefBased/>
  <w15:docId w15:val="{B5E88DF0-C685-4C3C-B9EF-45AA8737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F10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3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D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7A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2B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Hitaishi</dc:creator>
  <cp:keywords/>
  <dc:description/>
  <cp:lastModifiedBy>Prashant Hitaishi</cp:lastModifiedBy>
  <cp:revision>4</cp:revision>
  <dcterms:created xsi:type="dcterms:W3CDTF">2024-04-15T12:04:00Z</dcterms:created>
  <dcterms:modified xsi:type="dcterms:W3CDTF">2024-04-16T15:31:00Z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87f8dd67a6c3af5e09680dc00f704a5dfedd3b8a1ace801df0c8d8545d810404</vt:lpwstr>
  </property>
</Properties>
</file>